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3ED" w:rsidRDefault="00F343ED" w:rsidP="00F343ED">
      <w:pPr>
        <w:tabs>
          <w:tab w:val="left" w:pos="1704"/>
        </w:tabs>
        <w:rPr>
          <w:rFonts w:ascii="黑体" w:eastAsia="黑体" w:hint="eastAsia"/>
        </w:rPr>
      </w:pPr>
      <w:r>
        <w:rPr>
          <w:rFonts w:ascii="黑体" w:eastAsia="黑体" w:hint="eastAsia"/>
        </w:rPr>
        <w:t>附件1</w:t>
      </w:r>
    </w:p>
    <w:p w:rsidR="00F343ED" w:rsidRDefault="00F343ED" w:rsidP="00F343ED">
      <w:pPr>
        <w:tabs>
          <w:tab w:val="left" w:pos="1704"/>
        </w:tabs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大禹学院学生综合测评自评表</w:t>
      </w:r>
    </w:p>
    <w:p w:rsidR="00F343ED" w:rsidRPr="004B5992" w:rsidRDefault="00F343ED" w:rsidP="004B5992">
      <w:pPr>
        <w:spacing w:beforeLines="50" w:afterLines="50"/>
        <w:jc w:val="left"/>
        <w:rPr>
          <w:rFonts w:ascii="仿宋_GB2312" w:hAnsi="华文中宋" w:hint="eastAsia"/>
          <w:b/>
          <w:sz w:val="24"/>
          <w:szCs w:val="24"/>
        </w:rPr>
      </w:pPr>
      <w:r w:rsidRPr="004B5992">
        <w:rPr>
          <w:rFonts w:ascii="仿宋_GB2312" w:hAnsi="Times New Roman" w:hint="eastAsia"/>
          <w:b/>
          <w:sz w:val="24"/>
          <w:szCs w:val="24"/>
        </w:rPr>
        <w:t>1、科研、学科竞赛方面获奖情况加分。各项可累加，总分不超过7分：</w:t>
      </w:r>
    </w:p>
    <w:tbl>
      <w:tblPr>
        <w:tblW w:w="48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4"/>
        <w:gridCol w:w="1121"/>
        <w:gridCol w:w="709"/>
        <w:gridCol w:w="760"/>
        <w:gridCol w:w="734"/>
        <w:gridCol w:w="3768"/>
      </w:tblGrid>
      <w:tr w:rsidR="00F343ED" w:rsidRPr="004B5992" w:rsidTr="00971E40">
        <w:trPr>
          <w:trHeight w:val="284"/>
          <w:jc w:val="center"/>
        </w:trPr>
        <w:tc>
          <w:tcPr>
            <w:tcW w:w="699" w:type="pct"/>
            <w:vAlign w:val="center"/>
          </w:tcPr>
          <w:p w:rsidR="00F343ED" w:rsidRPr="004B5992" w:rsidRDefault="00F343ED" w:rsidP="004B5992">
            <w:pPr>
              <w:adjustRightInd w:val="0"/>
              <w:snapToGrid w:val="0"/>
              <w:jc w:val="center"/>
              <w:rPr>
                <w:rFonts w:ascii="仿宋_GB2312" w:hAnsi="Times New Roman" w:hint="eastAsia"/>
                <w:b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b/>
                <w:sz w:val="24"/>
                <w:szCs w:val="24"/>
              </w:rPr>
              <w:t>奖项级别</w:t>
            </w:r>
          </w:p>
        </w:tc>
        <w:tc>
          <w:tcPr>
            <w:tcW w:w="680" w:type="pct"/>
            <w:vAlign w:val="center"/>
          </w:tcPr>
          <w:p w:rsidR="00F343ED" w:rsidRPr="004B5992" w:rsidRDefault="00F343ED" w:rsidP="004B5992">
            <w:pPr>
              <w:adjustRightInd w:val="0"/>
              <w:snapToGrid w:val="0"/>
              <w:jc w:val="center"/>
              <w:rPr>
                <w:rFonts w:ascii="仿宋_GB2312" w:hAnsi="Times New Roman" w:hint="eastAsia"/>
                <w:b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b/>
                <w:sz w:val="24"/>
                <w:szCs w:val="24"/>
              </w:rPr>
              <w:t>获奖</w:t>
            </w:r>
          </w:p>
          <w:p w:rsidR="00F343ED" w:rsidRPr="004B5992" w:rsidRDefault="00F343ED" w:rsidP="004B5992">
            <w:pPr>
              <w:adjustRightInd w:val="0"/>
              <w:snapToGrid w:val="0"/>
              <w:jc w:val="center"/>
              <w:rPr>
                <w:rFonts w:ascii="仿宋_GB2312" w:hAnsi="Times New Roman" w:hint="eastAsia"/>
                <w:b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b/>
                <w:sz w:val="24"/>
                <w:szCs w:val="24"/>
              </w:rPr>
              <w:t>等级</w:t>
            </w:r>
          </w:p>
        </w:tc>
        <w:tc>
          <w:tcPr>
            <w:tcW w:w="430" w:type="pct"/>
            <w:vAlign w:val="center"/>
          </w:tcPr>
          <w:p w:rsidR="00F343ED" w:rsidRPr="004B5992" w:rsidRDefault="00F343ED" w:rsidP="004B5992">
            <w:pPr>
              <w:adjustRightInd w:val="0"/>
              <w:snapToGrid w:val="0"/>
              <w:jc w:val="center"/>
              <w:rPr>
                <w:rFonts w:ascii="仿宋_GB2312" w:hAnsi="Times New Roman" w:hint="eastAsia"/>
                <w:b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461" w:type="pct"/>
            <w:vAlign w:val="center"/>
          </w:tcPr>
          <w:p w:rsidR="00F343ED" w:rsidRPr="004B5992" w:rsidRDefault="00F343ED" w:rsidP="004B5992">
            <w:pPr>
              <w:adjustRightInd w:val="0"/>
              <w:snapToGrid w:val="0"/>
              <w:jc w:val="center"/>
              <w:rPr>
                <w:rFonts w:ascii="仿宋_GB2312" w:hAnsi="Times New Roman" w:hint="eastAsia"/>
                <w:b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b/>
                <w:sz w:val="24"/>
                <w:szCs w:val="24"/>
              </w:rPr>
              <w:t>自评得分</w:t>
            </w:r>
          </w:p>
        </w:tc>
        <w:tc>
          <w:tcPr>
            <w:tcW w:w="445" w:type="pct"/>
            <w:vAlign w:val="center"/>
          </w:tcPr>
          <w:p w:rsidR="00F343ED" w:rsidRPr="004B5992" w:rsidRDefault="00F343ED" w:rsidP="004B5992">
            <w:pPr>
              <w:adjustRightInd w:val="0"/>
              <w:snapToGrid w:val="0"/>
              <w:jc w:val="center"/>
              <w:rPr>
                <w:rFonts w:ascii="仿宋_GB2312" w:hAnsi="Times New Roman" w:hint="eastAsia"/>
                <w:b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b/>
                <w:sz w:val="24"/>
                <w:szCs w:val="24"/>
              </w:rPr>
              <w:t>终评得分</w:t>
            </w:r>
          </w:p>
        </w:tc>
        <w:tc>
          <w:tcPr>
            <w:tcW w:w="2285" w:type="pct"/>
            <w:vAlign w:val="center"/>
          </w:tcPr>
          <w:p w:rsidR="00F343ED" w:rsidRPr="004B5992" w:rsidRDefault="00F343ED" w:rsidP="004B5992">
            <w:pPr>
              <w:adjustRightInd w:val="0"/>
              <w:snapToGrid w:val="0"/>
              <w:jc w:val="center"/>
              <w:rPr>
                <w:rFonts w:ascii="仿宋_GB2312" w:hAnsi="Times New Roman" w:cs="宋体" w:hint="eastAsia"/>
                <w:b/>
                <w:color w:val="000000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b/>
                <w:sz w:val="24"/>
                <w:szCs w:val="24"/>
              </w:rPr>
              <w:t>逐条列出所有得分项目</w:t>
            </w:r>
          </w:p>
        </w:tc>
      </w:tr>
      <w:tr w:rsidR="00F343ED" w:rsidRPr="004B5992" w:rsidTr="00971E40">
        <w:trPr>
          <w:trHeight w:val="284"/>
          <w:jc w:val="center"/>
        </w:trPr>
        <w:tc>
          <w:tcPr>
            <w:tcW w:w="699" w:type="pct"/>
            <w:vMerge w:val="restart"/>
            <w:vAlign w:val="center"/>
          </w:tcPr>
          <w:p w:rsidR="00F343ED" w:rsidRPr="004B5992" w:rsidRDefault="00F343ED" w:rsidP="004B5992">
            <w:pPr>
              <w:ind w:rightChars="-40" w:right="-128"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国家级</w:t>
            </w:r>
          </w:p>
        </w:tc>
        <w:tc>
          <w:tcPr>
            <w:tcW w:w="680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一等奖及以上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5</w:t>
            </w:r>
          </w:p>
        </w:tc>
        <w:tc>
          <w:tcPr>
            <w:tcW w:w="461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285" w:type="pct"/>
          </w:tcPr>
          <w:p w:rsidR="00F343ED" w:rsidRPr="004B5992" w:rsidRDefault="00F343ED" w:rsidP="004B5992">
            <w:pPr>
              <w:jc w:val="left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例：1、全国大学生英语竞赛一等奖</w:t>
            </w:r>
          </w:p>
        </w:tc>
      </w:tr>
      <w:tr w:rsidR="00F343ED" w:rsidRPr="004B5992" w:rsidTr="00971E40">
        <w:trPr>
          <w:trHeight w:val="284"/>
          <w:jc w:val="center"/>
        </w:trPr>
        <w:tc>
          <w:tcPr>
            <w:tcW w:w="699" w:type="pct"/>
            <w:vMerge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680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二等奖及以下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461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2285" w:type="pct"/>
          </w:tcPr>
          <w:p w:rsidR="00F343ED" w:rsidRPr="004B5992" w:rsidRDefault="00F343ED" w:rsidP="004B5992">
            <w:pPr>
              <w:widowControl/>
              <w:jc w:val="left"/>
              <w:rPr>
                <w:rFonts w:ascii="仿宋_GB2312" w:hAnsi="Times New Roman" w:hint="eastAsia"/>
                <w:sz w:val="24"/>
                <w:szCs w:val="24"/>
              </w:rPr>
            </w:pPr>
          </w:p>
        </w:tc>
      </w:tr>
      <w:tr w:rsidR="00F343ED" w:rsidRPr="004B5992" w:rsidTr="00971E40">
        <w:trPr>
          <w:trHeight w:val="284"/>
          <w:jc w:val="center"/>
        </w:trPr>
        <w:tc>
          <w:tcPr>
            <w:tcW w:w="699" w:type="pct"/>
            <w:vMerge w:val="restar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省、部级</w:t>
            </w:r>
          </w:p>
        </w:tc>
        <w:tc>
          <w:tcPr>
            <w:tcW w:w="680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一等奖及以上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461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2285" w:type="pct"/>
          </w:tcPr>
          <w:p w:rsidR="00F343ED" w:rsidRPr="004B5992" w:rsidRDefault="00F343ED" w:rsidP="004B5992">
            <w:pPr>
              <w:widowControl/>
              <w:jc w:val="left"/>
              <w:rPr>
                <w:rFonts w:ascii="仿宋_GB2312" w:hAnsi="Times New Roman" w:hint="eastAsia"/>
                <w:sz w:val="24"/>
                <w:szCs w:val="24"/>
              </w:rPr>
            </w:pPr>
          </w:p>
        </w:tc>
      </w:tr>
      <w:tr w:rsidR="00F343ED" w:rsidRPr="004B5992" w:rsidTr="00971E40">
        <w:trPr>
          <w:trHeight w:val="284"/>
          <w:jc w:val="center"/>
        </w:trPr>
        <w:tc>
          <w:tcPr>
            <w:tcW w:w="699" w:type="pct"/>
            <w:vMerge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680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二等奖及以下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461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2285" w:type="pct"/>
          </w:tcPr>
          <w:p w:rsidR="00F343ED" w:rsidRPr="004B5992" w:rsidRDefault="00F343ED" w:rsidP="004B5992">
            <w:pPr>
              <w:widowControl/>
              <w:jc w:val="left"/>
              <w:rPr>
                <w:rFonts w:ascii="仿宋_GB2312" w:hAnsi="Times New Roman" w:hint="eastAsia"/>
                <w:sz w:val="24"/>
                <w:szCs w:val="24"/>
              </w:rPr>
            </w:pPr>
          </w:p>
        </w:tc>
      </w:tr>
      <w:tr w:rsidR="00F343ED" w:rsidRPr="004B5992" w:rsidTr="00971E40">
        <w:trPr>
          <w:trHeight w:val="284"/>
          <w:jc w:val="center"/>
        </w:trPr>
        <w:tc>
          <w:tcPr>
            <w:tcW w:w="699" w:type="pct"/>
            <w:vMerge w:val="restar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校、院级</w:t>
            </w:r>
          </w:p>
        </w:tc>
        <w:tc>
          <w:tcPr>
            <w:tcW w:w="680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一等奖及以上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461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2285" w:type="pct"/>
          </w:tcPr>
          <w:p w:rsidR="00F343ED" w:rsidRPr="004B5992" w:rsidRDefault="00F343ED" w:rsidP="004B5992">
            <w:pPr>
              <w:widowControl/>
              <w:jc w:val="left"/>
              <w:rPr>
                <w:rFonts w:ascii="仿宋_GB2312" w:hAnsi="Times New Roman" w:hint="eastAsia"/>
                <w:sz w:val="24"/>
                <w:szCs w:val="24"/>
              </w:rPr>
            </w:pPr>
          </w:p>
        </w:tc>
      </w:tr>
      <w:tr w:rsidR="00F343ED" w:rsidRPr="004B5992" w:rsidTr="00971E40">
        <w:trPr>
          <w:trHeight w:val="284"/>
          <w:jc w:val="center"/>
        </w:trPr>
        <w:tc>
          <w:tcPr>
            <w:tcW w:w="699" w:type="pct"/>
            <w:vMerge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680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二等奖及以下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0.5</w:t>
            </w:r>
          </w:p>
        </w:tc>
        <w:tc>
          <w:tcPr>
            <w:tcW w:w="461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2285" w:type="pct"/>
          </w:tcPr>
          <w:p w:rsidR="00F343ED" w:rsidRPr="004B5992" w:rsidRDefault="00F343ED" w:rsidP="004B5992">
            <w:pPr>
              <w:widowControl/>
              <w:jc w:val="left"/>
              <w:rPr>
                <w:rFonts w:ascii="仿宋_GB2312" w:hAnsi="Times New Roman" w:hint="eastAsia"/>
                <w:sz w:val="24"/>
                <w:szCs w:val="24"/>
              </w:rPr>
            </w:pPr>
          </w:p>
        </w:tc>
      </w:tr>
    </w:tbl>
    <w:p w:rsidR="00F343ED" w:rsidRPr="004B5992" w:rsidRDefault="00F343ED" w:rsidP="004B5992">
      <w:pPr>
        <w:spacing w:beforeLines="50" w:afterLines="50"/>
        <w:rPr>
          <w:rFonts w:ascii="仿宋_GB2312" w:hAnsi="Times New Roman" w:hint="eastAsia"/>
          <w:b/>
          <w:sz w:val="24"/>
          <w:szCs w:val="24"/>
        </w:rPr>
      </w:pPr>
    </w:p>
    <w:p w:rsidR="00F343ED" w:rsidRPr="004B5992" w:rsidRDefault="00F343ED" w:rsidP="004B5992">
      <w:pPr>
        <w:spacing w:beforeLines="50" w:afterLines="50"/>
        <w:rPr>
          <w:rFonts w:ascii="仿宋_GB2312" w:hAnsi="Times New Roman" w:hint="eastAsia"/>
          <w:b/>
          <w:sz w:val="24"/>
          <w:szCs w:val="24"/>
        </w:rPr>
      </w:pPr>
      <w:r w:rsidRPr="004B5992">
        <w:rPr>
          <w:rFonts w:ascii="仿宋_GB2312" w:hAnsi="Times New Roman" w:hint="eastAsia"/>
          <w:b/>
          <w:sz w:val="24"/>
          <w:szCs w:val="24"/>
        </w:rPr>
        <w:t>2、发表学术论文及参加科学研究。各项可累加，总分不超过7分：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3"/>
        <w:gridCol w:w="1828"/>
        <w:gridCol w:w="576"/>
        <w:gridCol w:w="749"/>
        <w:gridCol w:w="749"/>
        <w:gridCol w:w="3477"/>
      </w:tblGrid>
      <w:tr w:rsidR="00F343ED" w:rsidRPr="004B5992" w:rsidTr="00971E40">
        <w:trPr>
          <w:trHeight w:val="284"/>
          <w:jc w:val="center"/>
        </w:trPr>
        <w:tc>
          <w:tcPr>
            <w:tcW w:w="673" w:type="pct"/>
            <w:vAlign w:val="center"/>
          </w:tcPr>
          <w:p w:rsidR="00F343ED" w:rsidRPr="004B5992" w:rsidRDefault="00F343ED" w:rsidP="004B5992">
            <w:pPr>
              <w:adjustRightInd w:val="0"/>
              <w:snapToGrid w:val="0"/>
              <w:jc w:val="center"/>
              <w:rPr>
                <w:rFonts w:ascii="仿宋_GB2312" w:hAnsi="Times New Roman" w:hint="eastAsia"/>
                <w:b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b/>
                <w:sz w:val="24"/>
                <w:szCs w:val="24"/>
              </w:rPr>
              <w:t>参与项目</w:t>
            </w:r>
          </w:p>
        </w:tc>
        <w:tc>
          <w:tcPr>
            <w:tcW w:w="1075" w:type="pct"/>
            <w:vAlign w:val="center"/>
          </w:tcPr>
          <w:p w:rsidR="00F343ED" w:rsidRPr="004B5992" w:rsidRDefault="00F343ED" w:rsidP="004B5992">
            <w:pPr>
              <w:adjustRightInd w:val="0"/>
              <w:snapToGrid w:val="0"/>
              <w:jc w:val="center"/>
              <w:rPr>
                <w:rFonts w:ascii="仿宋_GB2312" w:hAnsi="Times New Roman" w:hint="eastAsia"/>
                <w:b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b/>
                <w:sz w:val="24"/>
                <w:szCs w:val="24"/>
              </w:rPr>
              <w:t>等级</w:t>
            </w:r>
          </w:p>
        </w:tc>
        <w:tc>
          <w:tcPr>
            <w:tcW w:w="328" w:type="pct"/>
            <w:vAlign w:val="center"/>
          </w:tcPr>
          <w:p w:rsidR="00F343ED" w:rsidRPr="004B5992" w:rsidRDefault="00F343ED" w:rsidP="004B5992">
            <w:pPr>
              <w:adjustRightInd w:val="0"/>
              <w:snapToGrid w:val="0"/>
              <w:jc w:val="center"/>
              <w:rPr>
                <w:rFonts w:ascii="仿宋_GB2312" w:hAnsi="Times New Roman" w:hint="eastAsia"/>
                <w:b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441" w:type="pct"/>
            <w:vAlign w:val="center"/>
          </w:tcPr>
          <w:p w:rsidR="00F343ED" w:rsidRPr="004B5992" w:rsidRDefault="00F343ED" w:rsidP="004B5992">
            <w:pPr>
              <w:adjustRightInd w:val="0"/>
              <w:snapToGrid w:val="0"/>
              <w:jc w:val="center"/>
              <w:rPr>
                <w:rFonts w:ascii="仿宋_GB2312" w:hAnsi="Times New Roman" w:hint="eastAsia"/>
                <w:b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b/>
                <w:sz w:val="24"/>
                <w:szCs w:val="24"/>
              </w:rPr>
              <w:t>自评得分</w:t>
            </w:r>
          </w:p>
        </w:tc>
        <w:tc>
          <w:tcPr>
            <w:tcW w:w="441" w:type="pct"/>
            <w:vAlign w:val="center"/>
          </w:tcPr>
          <w:p w:rsidR="00F343ED" w:rsidRPr="004B5992" w:rsidRDefault="00F343ED" w:rsidP="004B5992">
            <w:pPr>
              <w:adjustRightInd w:val="0"/>
              <w:snapToGrid w:val="0"/>
              <w:jc w:val="center"/>
              <w:rPr>
                <w:rFonts w:ascii="仿宋_GB2312" w:hAnsi="Times New Roman" w:hint="eastAsia"/>
                <w:b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b/>
                <w:sz w:val="24"/>
                <w:szCs w:val="24"/>
              </w:rPr>
              <w:t>终评得分</w:t>
            </w:r>
          </w:p>
        </w:tc>
        <w:tc>
          <w:tcPr>
            <w:tcW w:w="2042" w:type="pct"/>
            <w:vAlign w:val="center"/>
          </w:tcPr>
          <w:p w:rsidR="00F343ED" w:rsidRPr="004B5992" w:rsidRDefault="00F343ED" w:rsidP="004B5992">
            <w:pPr>
              <w:widowControl/>
              <w:adjustRightInd w:val="0"/>
              <w:snapToGrid w:val="0"/>
              <w:jc w:val="center"/>
              <w:rPr>
                <w:rFonts w:ascii="仿宋_GB2312" w:hAnsi="Times New Roman" w:hint="eastAsia"/>
                <w:b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b/>
                <w:sz w:val="24"/>
                <w:szCs w:val="24"/>
              </w:rPr>
              <w:t>逐条列出所有得分项目</w:t>
            </w:r>
          </w:p>
        </w:tc>
      </w:tr>
      <w:tr w:rsidR="00F343ED" w:rsidRPr="004B5992" w:rsidTr="00971E40">
        <w:trPr>
          <w:trHeight w:val="284"/>
          <w:jc w:val="center"/>
        </w:trPr>
        <w:tc>
          <w:tcPr>
            <w:tcW w:w="673" w:type="pct"/>
            <w:vMerge w:val="restar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4B5992">
              <w:rPr>
                <w:rFonts w:ascii="仿宋_GB2312" w:hint="eastAsia"/>
                <w:sz w:val="24"/>
                <w:szCs w:val="24"/>
              </w:rPr>
              <w:t>发表论文</w:t>
            </w:r>
          </w:p>
        </w:tc>
        <w:tc>
          <w:tcPr>
            <w:tcW w:w="1075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核心期刊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441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2042" w:type="pct"/>
          </w:tcPr>
          <w:p w:rsidR="00F343ED" w:rsidRPr="004B5992" w:rsidRDefault="00F343ED" w:rsidP="004B5992">
            <w:pPr>
              <w:widowControl/>
              <w:jc w:val="left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例：1、论文名称（发表期刊名称/第几作者）</w:t>
            </w:r>
          </w:p>
        </w:tc>
      </w:tr>
      <w:tr w:rsidR="00F343ED" w:rsidRPr="004B5992" w:rsidTr="00971E40">
        <w:trPr>
          <w:trHeight w:val="284"/>
          <w:jc w:val="center"/>
        </w:trPr>
        <w:tc>
          <w:tcPr>
            <w:tcW w:w="673" w:type="pct"/>
            <w:vMerge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1075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非核心期刊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1.5</w:t>
            </w:r>
          </w:p>
        </w:tc>
        <w:tc>
          <w:tcPr>
            <w:tcW w:w="441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2042" w:type="pct"/>
          </w:tcPr>
          <w:p w:rsidR="00F343ED" w:rsidRPr="004B5992" w:rsidRDefault="00F343ED" w:rsidP="004B5992">
            <w:pPr>
              <w:widowControl/>
              <w:jc w:val="left"/>
              <w:rPr>
                <w:rFonts w:ascii="仿宋_GB2312" w:hAnsi="Times New Roman" w:hint="eastAsia"/>
                <w:sz w:val="24"/>
                <w:szCs w:val="24"/>
              </w:rPr>
            </w:pPr>
          </w:p>
        </w:tc>
      </w:tr>
      <w:tr w:rsidR="00F343ED" w:rsidRPr="004B5992" w:rsidTr="00971E40">
        <w:trPr>
          <w:cantSplit/>
          <w:trHeight w:val="557"/>
          <w:jc w:val="center"/>
        </w:trPr>
        <w:tc>
          <w:tcPr>
            <w:tcW w:w="673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发明专利</w:t>
            </w:r>
          </w:p>
        </w:tc>
        <w:tc>
          <w:tcPr>
            <w:tcW w:w="1075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第一专利人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441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2042" w:type="pct"/>
          </w:tcPr>
          <w:p w:rsidR="00F343ED" w:rsidRPr="004B5992" w:rsidRDefault="00F343ED" w:rsidP="004B5992">
            <w:pPr>
              <w:widowControl/>
              <w:jc w:val="left"/>
              <w:rPr>
                <w:rFonts w:ascii="仿宋_GB2312" w:hAnsi="Times New Roman" w:hint="eastAsia"/>
                <w:sz w:val="24"/>
                <w:szCs w:val="24"/>
              </w:rPr>
            </w:pPr>
          </w:p>
        </w:tc>
      </w:tr>
      <w:tr w:rsidR="00F343ED" w:rsidRPr="004B5992" w:rsidTr="00971E40">
        <w:trPr>
          <w:trHeight w:val="284"/>
          <w:jc w:val="center"/>
        </w:trPr>
        <w:tc>
          <w:tcPr>
            <w:tcW w:w="673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实用新型(外观)专利</w:t>
            </w:r>
          </w:p>
        </w:tc>
        <w:tc>
          <w:tcPr>
            <w:tcW w:w="1075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第一专利人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441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2042" w:type="pct"/>
          </w:tcPr>
          <w:p w:rsidR="00F343ED" w:rsidRPr="004B5992" w:rsidRDefault="00F343ED" w:rsidP="004B5992">
            <w:pPr>
              <w:widowControl/>
              <w:jc w:val="left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例：1、专利名称（专利号/第几专利人）</w:t>
            </w:r>
          </w:p>
        </w:tc>
      </w:tr>
      <w:tr w:rsidR="00F343ED" w:rsidRPr="004B5992" w:rsidTr="00971E40">
        <w:trPr>
          <w:trHeight w:val="284"/>
          <w:jc w:val="center"/>
        </w:trPr>
        <w:tc>
          <w:tcPr>
            <w:tcW w:w="673" w:type="pct"/>
            <w:vMerge w:val="restar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参加科学研究</w:t>
            </w:r>
          </w:p>
        </w:tc>
        <w:tc>
          <w:tcPr>
            <w:tcW w:w="1075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获得校级以上科研项目、创业大赛立项主要负责人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441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2042" w:type="pct"/>
          </w:tcPr>
          <w:p w:rsidR="00F343ED" w:rsidRPr="004B5992" w:rsidRDefault="00F343ED" w:rsidP="004B5992">
            <w:pPr>
              <w:widowControl/>
              <w:jc w:val="left"/>
              <w:rPr>
                <w:rFonts w:ascii="仿宋_GB2312" w:hAnsi="Times New Roman" w:hint="eastAsia"/>
                <w:sz w:val="24"/>
                <w:szCs w:val="24"/>
              </w:rPr>
            </w:pPr>
          </w:p>
        </w:tc>
      </w:tr>
      <w:tr w:rsidR="00F343ED" w:rsidRPr="004B5992" w:rsidTr="00971E40">
        <w:trPr>
          <w:trHeight w:val="284"/>
          <w:jc w:val="center"/>
        </w:trPr>
        <w:tc>
          <w:tcPr>
            <w:tcW w:w="673" w:type="pct"/>
            <w:vMerge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1075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获得校级以上科研项目、创业大赛立项团队成员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1.5</w:t>
            </w:r>
          </w:p>
        </w:tc>
        <w:tc>
          <w:tcPr>
            <w:tcW w:w="441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2042" w:type="pct"/>
          </w:tcPr>
          <w:p w:rsidR="00F343ED" w:rsidRPr="004B5992" w:rsidRDefault="00F343ED" w:rsidP="004B5992">
            <w:pPr>
              <w:widowControl/>
              <w:jc w:val="left"/>
              <w:rPr>
                <w:rFonts w:ascii="仿宋_GB2312" w:hAnsi="Times New Roman" w:hint="eastAsia"/>
                <w:sz w:val="24"/>
                <w:szCs w:val="24"/>
              </w:rPr>
            </w:pPr>
          </w:p>
        </w:tc>
      </w:tr>
      <w:tr w:rsidR="00F343ED" w:rsidRPr="004B5992" w:rsidTr="00971E40">
        <w:trPr>
          <w:trHeight w:val="284"/>
          <w:jc w:val="center"/>
        </w:trPr>
        <w:tc>
          <w:tcPr>
            <w:tcW w:w="673" w:type="pct"/>
            <w:vMerge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1075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获得校级及以</w:t>
            </w:r>
            <w:r w:rsidRPr="004B5992">
              <w:rPr>
                <w:rFonts w:ascii="仿宋_GB2312" w:hAnsi="Times New Roman" w:hint="eastAsia"/>
                <w:sz w:val="24"/>
                <w:szCs w:val="24"/>
              </w:rPr>
              <w:lastRenderedPageBreak/>
              <w:t>下科研项目、创业大赛立项主要负责人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441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2042" w:type="pct"/>
          </w:tcPr>
          <w:p w:rsidR="00F343ED" w:rsidRPr="004B5992" w:rsidRDefault="00F343ED" w:rsidP="004B5992">
            <w:pPr>
              <w:widowControl/>
              <w:jc w:val="left"/>
              <w:rPr>
                <w:rFonts w:ascii="仿宋_GB2312" w:hAnsi="Times New Roman" w:hint="eastAsia"/>
                <w:sz w:val="24"/>
                <w:szCs w:val="24"/>
              </w:rPr>
            </w:pPr>
          </w:p>
        </w:tc>
      </w:tr>
      <w:tr w:rsidR="00F343ED" w:rsidRPr="004B5992" w:rsidTr="00971E40">
        <w:trPr>
          <w:trHeight w:val="284"/>
          <w:jc w:val="center"/>
        </w:trPr>
        <w:tc>
          <w:tcPr>
            <w:tcW w:w="673" w:type="pct"/>
            <w:vMerge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1075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获得校级及以下科研项目、创业大赛立项团队成员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0.5</w:t>
            </w:r>
          </w:p>
        </w:tc>
        <w:tc>
          <w:tcPr>
            <w:tcW w:w="441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2042" w:type="pct"/>
          </w:tcPr>
          <w:p w:rsidR="00F343ED" w:rsidRPr="004B5992" w:rsidRDefault="00F343ED" w:rsidP="004B5992">
            <w:pPr>
              <w:widowControl/>
              <w:jc w:val="left"/>
              <w:rPr>
                <w:rFonts w:ascii="仿宋_GB2312" w:hAnsi="Times New Roman" w:hint="eastAsia"/>
                <w:sz w:val="24"/>
                <w:szCs w:val="24"/>
              </w:rPr>
            </w:pPr>
          </w:p>
        </w:tc>
      </w:tr>
      <w:tr w:rsidR="00F343ED" w:rsidRPr="004B5992" w:rsidTr="00971E40">
        <w:trPr>
          <w:trHeight w:val="284"/>
          <w:jc w:val="center"/>
        </w:trPr>
        <w:tc>
          <w:tcPr>
            <w:tcW w:w="673" w:type="pct"/>
            <w:vMerge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1075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获得学生科技基金、创业大赛支助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441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2042" w:type="pct"/>
          </w:tcPr>
          <w:p w:rsidR="00F343ED" w:rsidRPr="004B5992" w:rsidRDefault="00F343ED" w:rsidP="004B5992">
            <w:pPr>
              <w:widowControl/>
              <w:jc w:val="left"/>
              <w:rPr>
                <w:rFonts w:ascii="仿宋_GB2312" w:hAnsi="Times New Roman" w:hint="eastAsia"/>
                <w:sz w:val="24"/>
                <w:szCs w:val="24"/>
              </w:rPr>
            </w:pPr>
          </w:p>
        </w:tc>
      </w:tr>
      <w:tr w:rsidR="00F343ED" w:rsidRPr="004B5992" w:rsidTr="00971E40">
        <w:trPr>
          <w:trHeight w:val="284"/>
          <w:jc w:val="center"/>
        </w:trPr>
        <w:tc>
          <w:tcPr>
            <w:tcW w:w="673" w:type="pct"/>
            <w:vMerge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1075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校（院）级社会实践重点团队负责人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441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2042" w:type="pct"/>
          </w:tcPr>
          <w:p w:rsidR="00F343ED" w:rsidRPr="004B5992" w:rsidRDefault="00F343ED" w:rsidP="004B5992">
            <w:pPr>
              <w:widowControl/>
              <w:jc w:val="left"/>
              <w:rPr>
                <w:rFonts w:ascii="仿宋_GB2312" w:hAnsi="Times New Roman" w:hint="eastAsia"/>
                <w:sz w:val="24"/>
                <w:szCs w:val="24"/>
              </w:rPr>
            </w:pPr>
          </w:p>
        </w:tc>
      </w:tr>
    </w:tbl>
    <w:p w:rsidR="00F343ED" w:rsidRPr="004B5992" w:rsidRDefault="00F343ED" w:rsidP="004B5992">
      <w:pPr>
        <w:spacing w:beforeLines="50" w:afterLines="50"/>
        <w:rPr>
          <w:rFonts w:ascii="仿宋_GB2312" w:hAnsi="Times New Roman" w:hint="eastAsia"/>
          <w:b/>
          <w:sz w:val="24"/>
          <w:szCs w:val="24"/>
        </w:rPr>
      </w:pPr>
    </w:p>
    <w:p w:rsidR="00F343ED" w:rsidRPr="004B5992" w:rsidRDefault="00F343ED" w:rsidP="004B5992">
      <w:pPr>
        <w:spacing w:beforeLines="50" w:afterLines="50"/>
        <w:rPr>
          <w:rFonts w:ascii="仿宋_GB2312" w:hAnsi="Times New Roman" w:hint="eastAsia"/>
          <w:b/>
          <w:sz w:val="24"/>
          <w:szCs w:val="24"/>
        </w:rPr>
      </w:pPr>
      <w:r w:rsidRPr="004B5992">
        <w:rPr>
          <w:rFonts w:ascii="仿宋_GB2312" w:hAnsi="Times New Roman" w:hint="eastAsia"/>
          <w:b/>
          <w:sz w:val="24"/>
          <w:szCs w:val="24"/>
        </w:rPr>
        <w:t>3、外语能力与计算机能力。各项可累加，总分不超过3分：</w:t>
      </w:r>
    </w:p>
    <w:tbl>
      <w:tblPr>
        <w:tblW w:w="50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5"/>
        <w:gridCol w:w="2098"/>
        <w:gridCol w:w="915"/>
        <w:gridCol w:w="787"/>
        <w:gridCol w:w="785"/>
        <w:gridCol w:w="3069"/>
      </w:tblGrid>
      <w:tr w:rsidR="00F343ED" w:rsidRPr="004B5992" w:rsidTr="00971E40">
        <w:trPr>
          <w:trHeight w:val="598"/>
          <w:jc w:val="center"/>
        </w:trPr>
        <w:tc>
          <w:tcPr>
            <w:tcW w:w="524" w:type="pct"/>
            <w:vAlign w:val="center"/>
          </w:tcPr>
          <w:p w:rsidR="00F343ED" w:rsidRPr="004B5992" w:rsidRDefault="00F343ED" w:rsidP="004B5992">
            <w:pPr>
              <w:adjustRightInd w:val="0"/>
              <w:snapToGrid w:val="0"/>
              <w:jc w:val="center"/>
              <w:rPr>
                <w:rFonts w:ascii="仿宋_GB2312" w:hAnsi="Times New Roman" w:hint="eastAsia"/>
                <w:b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b/>
                <w:sz w:val="24"/>
                <w:szCs w:val="24"/>
              </w:rPr>
              <w:t>参与</w:t>
            </w:r>
          </w:p>
          <w:p w:rsidR="00F343ED" w:rsidRPr="004B5992" w:rsidRDefault="00F343ED" w:rsidP="004B5992">
            <w:pPr>
              <w:adjustRightInd w:val="0"/>
              <w:snapToGrid w:val="0"/>
              <w:jc w:val="center"/>
              <w:rPr>
                <w:rFonts w:ascii="仿宋_GB2312" w:hAnsi="Times New Roman" w:hint="eastAsia"/>
                <w:b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1227" w:type="pct"/>
            <w:vAlign w:val="center"/>
          </w:tcPr>
          <w:p w:rsidR="00F343ED" w:rsidRPr="004B5992" w:rsidRDefault="00F343ED" w:rsidP="004B5992">
            <w:pPr>
              <w:adjustRightInd w:val="0"/>
              <w:snapToGrid w:val="0"/>
              <w:jc w:val="center"/>
              <w:rPr>
                <w:rFonts w:ascii="仿宋_GB2312" w:hAnsi="Times New Roman" w:hint="eastAsia"/>
                <w:b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b/>
                <w:sz w:val="24"/>
                <w:szCs w:val="24"/>
              </w:rPr>
              <w:t>等级</w:t>
            </w:r>
          </w:p>
        </w:tc>
        <w:tc>
          <w:tcPr>
            <w:tcW w:w="535" w:type="pct"/>
            <w:vAlign w:val="center"/>
          </w:tcPr>
          <w:p w:rsidR="00F343ED" w:rsidRPr="004B5992" w:rsidRDefault="00F343ED" w:rsidP="004B5992">
            <w:pPr>
              <w:adjustRightInd w:val="0"/>
              <w:snapToGrid w:val="0"/>
              <w:jc w:val="center"/>
              <w:rPr>
                <w:rFonts w:ascii="仿宋_GB2312" w:hAnsi="Times New Roman" w:hint="eastAsia"/>
                <w:b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F343ED" w:rsidRPr="004B5992" w:rsidRDefault="00F343ED" w:rsidP="004B5992">
            <w:pPr>
              <w:widowControl/>
              <w:adjustRightInd w:val="0"/>
              <w:snapToGrid w:val="0"/>
              <w:jc w:val="center"/>
              <w:rPr>
                <w:rFonts w:ascii="仿宋_GB2312" w:hAnsi="Times New Roman" w:hint="eastAsia"/>
                <w:b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b/>
                <w:sz w:val="24"/>
                <w:szCs w:val="24"/>
              </w:rPr>
              <w:t>自评得分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343ED" w:rsidRPr="004B5992" w:rsidRDefault="00F343ED" w:rsidP="004B5992">
            <w:pPr>
              <w:widowControl/>
              <w:adjustRightInd w:val="0"/>
              <w:snapToGrid w:val="0"/>
              <w:jc w:val="center"/>
              <w:rPr>
                <w:rFonts w:ascii="仿宋_GB2312" w:hAnsi="Times New Roman" w:hint="eastAsia"/>
                <w:b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b/>
                <w:sz w:val="24"/>
                <w:szCs w:val="24"/>
              </w:rPr>
              <w:t>终评得分</w:t>
            </w:r>
          </w:p>
        </w:tc>
        <w:tc>
          <w:tcPr>
            <w:tcW w:w="1795" w:type="pct"/>
            <w:shd w:val="clear" w:color="auto" w:fill="auto"/>
            <w:vAlign w:val="center"/>
          </w:tcPr>
          <w:p w:rsidR="00F343ED" w:rsidRPr="004B5992" w:rsidRDefault="00F343ED" w:rsidP="004B5992">
            <w:pPr>
              <w:widowControl/>
              <w:adjustRightInd w:val="0"/>
              <w:snapToGrid w:val="0"/>
              <w:jc w:val="center"/>
              <w:rPr>
                <w:rFonts w:ascii="仿宋_GB2312" w:hAnsi="Times New Roman" w:hint="eastAsia"/>
                <w:b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b/>
                <w:sz w:val="24"/>
                <w:szCs w:val="24"/>
              </w:rPr>
              <w:t>逐条列出所有得分项目</w:t>
            </w:r>
          </w:p>
        </w:tc>
      </w:tr>
      <w:tr w:rsidR="00F343ED" w:rsidRPr="004B5992" w:rsidTr="00971E40">
        <w:trPr>
          <w:trHeight w:val="598"/>
          <w:jc w:val="center"/>
        </w:trPr>
        <w:tc>
          <w:tcPr>
            <w:tcW w:w="524" w:type="pct"/>
            <w:vMerge w:val="restar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外语能力</w:t>
            </w:r>
          </w:p>
        </w:tc>
        <w:tc>
          <w:tcPr>
            <w:tcW w:w="1227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CET六级580分以上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F343ED" w:rsidRPr="004B5992" w:rsidRDefault="00F343ED" w:rsidP="004B5992">
            <w:pPr>
              <w:widowControl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F343ED" w:rsidRPr="004B5992" w:rsidRDefault="00F343ED" w:rsidP="004B5992">
            <w:pPr>
              <w:widowControl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1795" w:type="pct"/>
            <w:vMerge w:val="restart"/>
            <w:shd w:val="clear" w:color="auto" w:fill="auto"/>
          </w:tcPr>
          <w:p w:rsidR="00F343ED" w:rsidRPr="004B5992" w:rsidRDefault="00F343ED" w:rsidP="004B5992">
            <w:pPr>
              <w:widowControl/>
              <w:jc w:val="left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例：1、CET六级：600</w:t>
            </w:r>
          </w:p>
          <w:p w:rsidR="00F343ED" w:rsidRPr="004B5992" w:rsidRDefault="00F343ED" w:rsidP="004B5992">
            <w:pPr>
              <w:widowControl/>
              <w:ind w:firstLine="435"/>
              <w:jc w:val="left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2、江苏省三级：优秀</w:t>
            </w:r>
          </w:p>
          <w:p w:rsidR="00F343ED" w:rsidRPr="004B5992" w:rsidRDefault="00F343ED" w:rsidP="004B5992">
            <w:pPr>
              <w:widowControl/>
              <w:ind w:firstLine="435"/>
              <w:jc w:val="left"/>
              <w:rPr>
                <w:rFonts w:ascii="仿宋_GB2312" w:hAnsi="Times New Roman" w:hint="eastAsia"/>
                <w:b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3、国家级三级：优秀</w:t>
            </w:r>
          </w:p>
        </w:tc>
      </w:tr>
      <w:tr w:rsidR="00F343ED" w:rsidRPr="004B5992" w:rsidTr="00971E40">
        <w:trPr>
          <w:trHeight w:val="598"/>
          <w:jc w:val="center"/>
        </w:trPr>
        <w:tc>
          <w:tcPr>
            <w:tcW w:w="524" w:type="pct"/>
            <w:vMerge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1227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CET六级425分以上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F343ED" w:rsidRPr="004B5992" w:rsidRDefault="00F343ED" w:rsidP="004B5992">
            <w:pPr>
              <w:widowControl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F343ED" w:rsidRPr="004B5992" w:rsidRDefault="00F343ED" w:rsidP="004B5992">
            <w:pPr>
              <w:widowControl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1795" w:type="pct"/>
            <w:vMerge/>
            <w:shd w:val="clear" w:color="auto" w:fill="auto"/>
            <w:vAlign w:val="center"/>
          </w:tcPr>
          <w:p w:rsidR="00F343ED" w:rsidRPr="004B5992" w:rsidRDefault="00F343ED" w:rsidP="004B5992">
            <w:pPr>
              <w:widowControl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</w:tr>
      <w:tr w:rsidR="00F343ED" w:rsidRPr="004B5992" w:rsidTr="00971E40">
        <w:trPr>
          <w:trHeight w:val="598"/>
          <w:jc w:val="center"/>
        </w:trPr>
        <w:tc>
          <w:tcPr>
            <w:tcW w:w="524" w:type="pct"/>
            <w:vMerge w:val="restar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计算机能力</w:t>
            </w:r>
          </w:p>
        </w:tc>
        <w:tc>
          <w:tcPr>
            <w:tcW w:w="1227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通过江苏省三级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F343ED" w:rsidRPr="004B5992" w:rsidRDefault="00F343ED" w:rsidP="004B5992">
            <w:pPr>
              <w:widowControl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F343ED" w:rsidRPr="004B5992" w:rsidRDefault="00F343ED" w:rsidP="004B5992">
            <w:pPr>
              <w:widowControl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1795" w:type="pct"/>
            <w:vMerge/>
            <w:shd w:val="clear" w:color="auto" w:fill="auto"/>
            <w:vAlign w:val="center"/>
          </w:tcPr>
          <w:p w:rsidR="00F343ED" w:rsidRPr="004B5992" w:rsidRDefault="00F343ED" w:rsidP="004B5992">
            <w:pPr>
              <w:widowControl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</w:tr>
      <w:tr w:rsidR="00F343ED" w:rsidRPr="004B5992" w:rsidTr="00971E40">
        <w:trPr>
          <w:trHeight w:val="598"/>
          <w:jc w:val="center"/>
        </w:trPr>
        <w:tc>
          <w:tcPr>
            <w:tcW w:w="524" w:type="pct"/>
            <w:vMerge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1227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通过国家级三级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F343ED" w:rsidRPr="004B5992" w:rsidRDefault="00F343ED" w:rsidP="004B5992">
            <w:pPr>
              <w:widowControl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F343ED" w:rsidRPr="004B5992" w:rsidRDefault="00F343ED" w:rsidP="004B5992">
            <w:pPr>
              <w:widowControl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1795" w:type="pct"/>
            <w:vMerge/>
            <w:shd w:val="clear" w:color="auto" w:fill="auto"/>
            <w:vAlign w:val="center"/>
          </w:tcPr>
          <w:p w:rsidR="00F343ED" w:rsidRPr="004B5992" w:rsidRDefault="00F343ED" w:rsidP="004B5992">
            <w:pPr>
              <w:widowControl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</w:tr>
    </w:tbl>
    <w:p w:rsidR="00F343ED" w:rsidRPr="004B5992" w:rsidRDefault="00F343ED" w:rsidP="004B5992">
      <w:pPr>
        <w:spacing w:beforeLines="50" w:afterLines="50"/>
        <w:rPr>
          <w:rFonts w:ascii="仿宋_GB2312" w:hAnsi="Times New Roman" w:hint="eastAsia"/>
          <w:b/>
          <w:sz w:val="24"/>
          <w:szCs w:val="24"/>
        </w:rPr>
      </w:pPr>
    </w:p>
    <w:p w:rsidR="00F343ED" w:rsidRPr="004B5992" w:rsidRDefault="00F343ED" w:rsidP="004B5992">
      <w:pPr>
        <w:spacing w:beforeLines="50" w:afterLines="50"/>
        <w:rPr>
          <w:rFonts w:ascii="仿宋_GB2312" w:hAnsi="Times New Roman" w:hint="eastAsia"/>
          <w:b/>
          <w:sz w:val="24"/>
          <w:szCs w:val="24"/>
        </w:rPr>
      </w:pPr>
      <w:r w:rsidRPr="004B5992">
        <w:rPr>
          <w:rFonts w:ascii="仿宋_GB2312" w:hAnsi="Times New Roman" w:hint="eastAsia"/>
          <w:b/>
          <w:sz w:val="24"/>
          <w:szCs w:val="24"/>
        </w:rPr>
        <w:t>4、社会工作评价。各项可累加，总分不超过8分：</w:t>
      </w:r>
    </w:p>
    <w:tbl>
      <w:tblPr>
        <w:tblW w:w="50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6"/>
        <w:gridCol w:w="2216"/>
        <w:gridCol w:w="576"/>
        <w:gridCol w:w="772"/>
        <w:gridCol w:w="787"/>
        <w:gridCol w:w="3510"/>
      </w:tblGrid>
      <w:tr w:rsidR="00F343ED" w:rsidRPr="004B5992" w:rsidTr="00971E40">
        <w:trPr>
          <w:trHeight w:val="707"/>
          <w:jc w:val="center"/>
        </w:trPr>
        <w:tc>
          <w:tcPr>
            <w:tcW w:w="437" w:type="pct"/>
            <w:vAlign w:val="center"/>
          </w:tcPr>
          <w:p w:rsidR="00F343ED" w:rsidRPr="004B5992" w:rsidRDefault="00F343ED" w:rsidP="004B5992">
            <w:pPr>
              <w:adjustRightInd w:val="0"/>
              <w:snapToGrid w:val="0"/>
              <w:jc w:val="center"/>
              <w:rPr>
                <w:rFonts w:ascii="仿宋_GB2312" w:hAnsi="Times New Roman" w:hint="eastAsia"/>
                <w:b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b/>
                <w:sz w:val="24"/>
                <w:szCs w:val="24"/>
              </w:rPr>
              <w:t>参与项目</w:t>
            </w:r>
          </w:p>
        </w:tc>
        <w:tc>
          <w:tcPr>
            <w:tcW w:w="1291" w:type="pct"/>
            <w:vAlign w:val="center"/>
          </w:tcPr>
          <w:p w:rsidR="00F343ED" w:rsidRPr="004B5992" w:rsidRDefault="00F343ED" w:rsidP="004B5992">
            <w:pPr>
              <w:adjustRightInd w:val="0"/>
              <w:snapToGrid w:val="0"/>
              <w:jc w:val="center"/>
              <w:rPr>
                <w:rFonts w:ascii="仿宋_GB2312" w:hAnsi="Times New Roman" w:hint="eastAsia"/>
                <w:b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b/>
                <w:sz w:val="24"/>
                <w:szCs w:val="24"/>
              </w:rPr>
              <w:t>等级</w:t>
            </w:r>
          </w:p>
        </w:tc>
        <w:tc>
          <w:tcPr>
            <w:tcW w:w="317" w:type="pct"/>
            <w:vAlign w:val="center"/>
          </w:tcPr>
          <w:p w:rsidR="00F343ED" w:rsidRPr="004B5992" w:rsidRDefault="00F343ED" w:rsidP="004B5992">
            <w:pPr>
              <w:adjustRightInd w:val="0"/>
              <w:snapToGrid w:val="0"/>
              <w:jc w:val="center"/>
              <w:rPr>
                <w:rFonts w:ascii="仿宋_GB2312" w:hAnsi="Times New Roman" w:hint="eastAsia"/>
                <w:b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452" w:type="pct"/>
            <w:vAlign w:val="center"/>
          </w:tcPr>
          <w:p w:rsidR="00F343ED" w:rsidRPr="004B5992" w:rsidRDefault="00F343ED" w:rsidP="004B5992">
            <w:pPr>
              <w:adjustRightInd w:val="0"/>
              <w:snapToGrid w:val="0"/>
              <w:jc w:val="center"/>
              <w:rPr>
                <w:rFonts w:ascii="仿宋_GB2312" w:hAnsi="Times New Roman" w:hint="eastAsia"/>
                <w:b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b/>
                <w:sz w:val="24"/>
                <w:szCs w:val="24"/>
              </w:rPr>
              <w:t>自评得分</w:t>
            </w:r>
          </w:p>
        </w:tc>
        <w:tc>
          <w:tcPr>
            <w:tcW w:w="460" w:type="pct"/>
            <w:vAlign w:val="center"/>
          </w:tcPr>
          <w:p w:rsidR="00F343ED" w:rsidRPr="004B5992" w:rsidRDefault="00F343ED" w:rsidP="004B5992">
            <w:pPr>
              <w:adjustRightInd w:val="0"/>
              <w:snapToGrid w:val="0"/>
              <w:jc w:val="center"/>
              <w:rPr>
                <w:rFonts w:ascii="仿宋_GB2312" w:hAnsi="Times New Roman" w:hint="eastAsia"/>
                <w:b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b/>
                <w:sz w:val="24"/>
                <w:szCs w:val="24"/>
              </w:rPr>
              <w:t>终评得分</w:t>
            </w:r>
          </w:p>
        </w:tc>
        <w:tc>
          <w:tcPr>
            <w:tcW w:w="2042" w:type="pct"/>
            <w:vAlign w:val="center"/>
          </w:tcPr>
          <w:p w:rsidR="00F343ED" w:rsidRPr="004B5992" w:rsidRDefault="00F343ED" w:rsidP="004B5992">
            <w:pPr>
              <w:adjustRightInd w:val="0"/>
              <w:snapToGrid w:val="0"/>
              <w:jc w:val="center"/>
              <w:rPr>
                <w:rFonts w:ascii="仿宋_GB2312" w:hAnsi="Times New Roman" w:hint="eastAsia"/>
                <w:b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b/>
                <w:sz w:val="24"/>
                <w:szCs w:val="24"/>
              </w:rPr>
              <w:t>逐条列出所有得分项目</w:t>
            </w:r>
          </w:p>
        </w:tc>
      </w:tr>
      <w:tr w:rsidR="00F343ED" w:rsidRPr="004B5992" w:rsidTr="00971E40">
        <w:trPr>
          <w:trHeight w:val="1066"/>
          <w:jc w:val="center"/>
        </w:trPr>
        <w:tc>
          <w:tcPr>
            <w:tcW w:w="437" w:type="pct"/>
            <w:vMerge w:val="restar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学生工作</w:t>
            </w:r>
          </w:p>
        </w:tc>
        <w:tc>
          <w:tcPr>
            <w:tcW w:w="1291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担任一年校（院）</w:t>
            </w:r>
          </w:p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五大学生组织</w:t>
            </w:r>
            <w:proofErr w:type="gramStart"/>
            <w:r w:rsidRPr="004B5992">
              <w:rPr>
                <w:rFonts w:ascii="仿宋_GB2312" w:hAnsi="Times New Roman" w:hint="eastAsia"/>
                <w:sz w:val="24"/>
                <w:szCs w:val="24"/>
              </w:rPr>
              <w:t>主席级</w:t>
            </w:r>
            <w:proofErr w:type="gramEnd"/>
          </w:p>
        </w:tc>
        <w:tc>
          <w:tcPr>
            <w:tcW w:w="317" w:type="pct"/>
            <w:shd w:val="clear" w:color="auto" w:fill="auto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452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2042" w:type="pct"/>
          </w:tcPr>
          <w:p w:rsidR="00F343ED" w:rsidRPr="004B5992" w:rsidRDefault="00F343ED" w:rsidP="004B5992">
            <w:pPr>
              <w:widowControl/>
              <w:jc w:val="left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例：1、大禹学院学生会主席（2012.5-2013.5）</w:t>
            </w:r>
          </w:p>
        </w:tc>
      </w:tr>
      <w:tr w:rsidR="00F343ED" w:rsidRPr="004B5992" w:rsidTr="00971E40">
        <w:trPr>
          <w:trHeight w:val="968"/>
          <w:jc w:val="center"/>
        </w:trPr>
        <w:tc>
          <w:tcPr>
            <w:tcW w:w="437" w:type="pct"/>
            <w:vMerge/>
            <w:textDirection w:val="tbRlV"/>
            <w:vAlign w:val="center"/>
          </w:tcPr>
          <w:p w:rsidR="00F343ED" w:rsidRPr="004B5992" w:rsidRDefault="00F343ED" w:rsidP="004B5992">
            <w:pPr>
              <w:ind w:left="113" w:right="113"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担任一年校（院）</w:t>
            </w:r>
          </w:p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五大学生组织部长级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0.5</w:t>
            </w:r>
          </w:p>
        </w:tc>
        <w:tc>
          <w:tcPr>
            <w:tcW w:w="452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2042" w:type="pct"/>
          </w:tcPr>
          <w:p w:rsidR="00F343ED" w:rsidRPr="004B5992" w:rsidRDefault="00F343ED" w:rsidP="004B5992">
            <w:pPr>
              <w:widowControl/>
              <w:jc w:val="left"/>
              <w:rPr>
                <w:rFonts w:ascii="仿宋_GB2312" w:hAnsi="Times New Roman" w:hint="eastAsia"/>
                <w:sz w:val="24"/>
                <w:szCs w:val="24"/>
              </w:rPr>
            </w:pPr>
          </w:p>
        </w:tc>
      </w:tr>
      <w:tr w:rsidR="00F343ED" w:rsidRPr="004B5992" w:rsidTr="00971E40">
        <w:trPr>
          <w:trHeight w:val="997"/>
          <w:jc w:val="center"/>
        </w:trPr>
        <w:tc>
          <w:tcPr>
            <w:tcW w:w="437" w:type="pct"/>
            <w:vMerge/>
            <w:textDirection w:val="tbRlV"/>
            <w:vAlign w:val="center"/>
          </w:tcPr>
          <w:p w:rsidR="00F343ED" w:rsidRPr="004B5992" w:rsidRDefault="00F343ED" w:rsidP="004B5992">
            <w:pPr>
              <w:ind w:left="113" w:right="113"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担任一年班级团支书、班长、党支部书记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0.5</w:t>
            </w:r>
          </w:p>
        </w:tc>
        <w:tc>
          <w:tcPr>
            <w:tcW w:w="452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2042" w:type="pct"/>
          </w:tcPr>
          <w:p w:rsidR="00F343ED" w:rsidRPr="004B5992" w:rsidRDefault="00F343ED" w:rsidP="004B5992">
            <w:pPr>
              <w:widowControl/>
              <w:jc w:val="left"/>
              <w:rPr>
                <w:rFonts w:ascii="仿宋_GB2312" w:hAnsi="Times New Roman" w:hint="eastAsia"/>
                <w:sz w:val="24"/>
                <w:szCs w:val="24"/>
              </w:rPr>
            </w:pPr>
          </w:p>
        </w:tc>
      </w:tr>
      <w:tr w:rsidR="00F343ED" w:rsidRPr="004B5992" w:rsidTr="00971E40">
        <w:trPr>
          <w:trHeight w:val="966"/>
          <w:jc w:val="center"/>
        </w:trPr>
        <w:tc>
          <w:tcPr>
            <w:tcW w:w="437" w:type="pct"/>
            <w:vMerge w:val="restar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lastRenderedPageBreak/>
              <w:t>荣誉称号</w:t>
            </w:r>
          </w:p>
        </w:tc>
        <w:tc>
          <w:tcPr>
            <w:tcW w:w="1291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校（院）级以上</w:t>
            </w:r>
          </w:p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优秀学生等荣誉称号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452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2042" w:type="pct"/>
          </w:tcPr>
          <w:p w:rsidR="00F343ED" w:rsidRPr="004B5992" w:rsidRDefault="00F343ED" w:rsidP="004B5992">
            <w:pPr>
              <w:widowControl/>
              <w:jc w:val="left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例：1、江苏省三好学生（2013.10）</w:t>
            </w:r>
          </w:p>
        </w:tc>
      </w:tr>
      <w:tr w:rsidR="00F343ED" w:rsidRPr="004B5992" w:rsidTr="00971E40">
        <w:trPr>
          <w:trHeight w:val="855"/>
          <w:jc w:val="center"/>
        </w:trPr>
        <w:tc>
          <w:tcPr>
            <w:tcW w:w="437" w:type="pct"/>
            <w:vMerge/>
            <w:textDirection w:val="tbRlV"/>
            <w:vAlign w:val="center"/>
          </w:tcPr>
          <w:p w:rsidR="00F343ED" w:rsidRPr="004B5992" w:rsidRDefault="00F343ED" w:rsidP="004B5992">
            <w:pPr>
              <w:ind w:left="113" w:right="113"/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校（院）级优秀学生等荣誉称号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0.5</w:t>
            </w:r>
          </w:p>
        </w:tc>
        <w:tc>
          <w:tcPr>
            <w:tcW w:w="452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2042" w:type="pct"/>
          </w:tcPr>
          <w:p w:rsidR="00F343ED" w:rsidRPr="004B5992" w:rsidRDefault="00F343ED" w:rsidP="004B5992">
            <w:pPr>
              <w:widowControl/>
              <w:jc w:val="left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例：1、校优秀学生标兵（2013.10）</w:t>
            </w:r>
          </w:p>
        </w:tc>
      </w:tr>
      <w:tr w:rsidR="00F343ED" w:rsidRPr="004B5992" w:rsidTr="00971E40">
        <w:trPr>
          <w:trHeight w:val="1043"/>
          <w:jc w:val="center"/>
        </w:trPr>
        <w:tc>
          <w:tcPr>
            <w:tcW w:w="437" w:type="pct"/>
            <w:vMerge w:val="restar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公益事务</w:t>
            </w:r>
          </w:p>
        </w:tc>
        <w:tc>
          <w:tcPr>
            <w:tcW w:w="1291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获得省、部级以上表彰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452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2042" w:type="pct"/>
          </w:tcPr>
          <w:p w:rsidR="00F343ED" w:rsidRPr="004B5992" w:rsidRDefault="00F343ED" w:rsidP="004B5992">
            <w:pPr>
              <w:widowControl/>
              <w:jc w:val="left"/>
              <w:rPr>
                <w:rFonts w:ascii="仿宋_GB2312" w:hAnsi="Times New Roman" w:hint="eastAsia"/>
                <w:sz w:val="24"/>
                <w:szCs w:val="24"/>
              </w:rPr>
            </w:pPr>
          </w:p>
        </w:tc>
      </w:tr>
      <w:tr w:rsidR="00F343ED" w:rsidRPr="004B5992" w:rsidTr="00971E40">
        <w:trPr>
          <w:trHeight w:val="987"/>
          <w:jc w:val="center"/>
        </w:trPr>
        <w:tc>
          <w:tcPr>
            <w:tcW w:w="437" w:type="pct"/>
            <w:vMerge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1291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获得校（院）级表彰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  <w:r w:rsidRPr="004B5992">
              <w:rPr>
                <w:rFonts w:ascii="仿宋_GB2312" w:hAnsi="Times New Roman" w:hint="eastAsia"/>
                <w:sz w:val="24"/>
                <w:szCs w:val="24"/>
              </w:rPr>
              <w:t>0.5</w:t>
            </w:r>
          </w:p>
        </w:tc>
        <w:tc>
          <w:tcPr>
            <w:tcW w:w="452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:rsidR="00F343ED" w:rsidRPr="004B5992" w:rsidRDefault="00F343ED" w:rsidP="004B5992">
            <w:pPr>
              <w:jc w:val="center"/>
              <w:rPr>
                <w:rFonts w:ascii="仿宋_GB2312" w:hAnsi="Times New Roman" w:hint="eastAsia"/>
                <w:sz w:val="24"/>
                <w:szCs w:val="24"/>
              </w:rPr>
            </w:pPr>
          </w:p>
        </w:tc>
        <w:tc>
          <w:tcPr>
            <w:tcW w:w="2042" w:type="pct"/>
          </w:tcPr>
          <w:p w:rsidR="00F343ED" w:rsidRPr="004B5992" w:rsidRDefault="00F343ED" w:rsidP="004B5992">
            <w:pPr>
              <w:widowControl/>
              <w:jc w:val="left"/>
              <w:rPr>
                <w:rFonts w:ascii="仿宋_GB2312" w:hAnsi="Times New Roman" w:hint="eastAsia"/>
                <w:sz w:val="24"/>
                <w:szCs w:val="24"/>
              </w:rPr>
            </w:pPr>
          </w:p>
        </w:tc>
      </w:tr>
    </w:tbl>
    <w:p w:rsidR="00F343ED" w:rsidRPr="004B5992" w:rsidRDefault="00F343ED" w:rsidP="004B5992">
      <w:pPr>
        <w:adjustRightInd w:val="0"/>
        <w:snapToGrid w:val="0"/>
        <w:ind w:firstLine="200"/>
        <w:jc w:val="left"/>
        <w:rPr>
          <w:rFonts w:ascii="仿宋_GB2312" w:hint="eastAsia"/>
          <w:sz w:val="24"/>
          <w:szCs w:val="24"/>
        </w:rPr>
      </w:pPr>
    </w:p>
    <w:p w:rsidR="009B3AC2" w:rsidRPr="004B5992" w:rsidRDefault="009B3AC2" w:rsidP="004B5992">
      <w:pPr>
        <w:rPr>
          <w:rFonts w:ascii="仿宋_GB2312" w:hint="eastAsia"/>
          <w:sz w:val="24"/>
          <w:szCs w:val="24"/>
        </w:rPr>
      </w:pPr>
    </w:p>
    <w:sectPr w:rsidR="009B3AC2" w:rsidRPr="004B5992" w:rsidSect="009B3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43ED"/>
    <w:rsid w:val="004B5992"/>
    <w:rsid w:val="009B3AC2"/>
    <w:rsid w:val="00F34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3ED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walkinnet</cp:lastModifiedBy>
  <cp:revision>2</cp:revision>
  <dcterms:created xsi:type="dcterms:W3CDTF">2015-01-04T07:41:00Z</dcterms:created>
  <dcterms:modified xsi:type="dcterms:W3CDTF">2015-01-04T07:42:00Z</dcterms:modified>
</cp:coreProperties>
</file>